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AB" w:rsidRPr="0032708C" w:rsidRDefault="00745FAB" w:rsidP="00745FAB">
      <w:pPr>
        <w:shd w:val="clear" w:color="auto" w:fill="FFFFFF"/>
        <w:spacing w:line="276" w:lineRule="auto"/>
        <w:ind w:firstLine="708"/>
        <w:jc w:val="both"/>
        <w:rPr>
          <w:b/>
          <w:bCs/>
          <w:color w:val="181818"/>
        </w:rPr>
      </w:pPr>
      <w:r w:rsidRPr="0032708C">
        <w:rPr>
          <w:b/>
          <w:bCs/>
        </w:rPr>
        <w:t>3.5. Календарный</w:t>
      </w:r>
      <w:r w:rsidRPr="0032708C">
        <w:rPr>
          <w:b/>
          <w:bCs/>
          <w:spacing w:val="-7"/>
        </w:rPr>
        <w:t xml:space="preserve"> </w:t>
      </w:r>
      <w:r w:rsidRPr="0032708C">
        <w:rPr>
          <w:b/>
          <w:bCs/>
        </w:rPr>
        <w:t>план</w:t>
      </w:r>
      <w:r w:rsidRPr="0032708C">
        <w:rPr>
          <w:b/>
          <w:bCs/>
          <w:spacing w:val="-6"/>
        </w:rPr>
        <w:t xml:space="preserve"> </w:t>
      </w:r>
      <w:r w:rsidRPr="0032708C">
        <w:rPr>
          <w:b/>
          <w:bCs/>
        </w:rPr>
        <w:t>воспитательной</w:t>
      </w:r>
      <w:r w:rsidRPr="0032708C">
        <w:rPr>
          <w:b/>
          <w:bCs/>
          <w:spacing w:val="-7"/>
        </w:rPr>
        <w:t xml:space="preserve"> </w:t>
      </w:r>
      <w:r w:rsidRPr="0032708C">
        <w:rPr>
          <w:b/>
          <w:bCs/>
        </w:rPr>
        <w:t>работы</w:t>
      </w:r>
      <w:r w:rsidRPr="0032708C">
        <w:rPr>
          <w:b/>
          <w:bCs/>
          <w:color w:val="181818"/>
        </w:rPr>
        <w:t xml:space="preserve"> </w:t>
      </w:r>
    </w:p>
    <w:p w:rsidR="00745FAB" w:rsidRPr="0032708C" w:rsidRDefault="00745FAB" w:rsidP="00745FAB">
      <w:pPr>
        <w:tabs>
          <w:tab w:val="left" w:pos="284"/>
        </w:tabs>
        <w:ind w:firstLine="709"/>
        <w:jc w:val="both"/>
      </w:pPr>
      <w:r w:rsidRPr="0032708C">
        <w:t xml:space="preserve">В образовательную программу </w:t>
      </w:r>
      <w:r>
        <w:t>МБДОУ</w:t>
      </w:r>
      <w:r w:rsidRPr="0032708C">
        <w:t xml:space="preserve">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</w:t>
      </w:r>
      <w:proofErr w:type="gramStart"/>
      <w:r w:rsidRPr="0032708C">
        <w:t>для</w:t>
      </w:r>
      <w:proofErr w:type="gramEnd"/>
      <w:r w:rsidRPr="0032708C">
        <w:t xml:space="preserve"> </w:t>
      </w:r>
      <w:proofErr w:type="gramStart"/>
      <w:r w:rsidRPr="0032708C">
        <w:t>разработка</w:t>
      </w:r>
      <w:proofErr w:type="gramEnd"/>
      <w:r w:rsidRPr="0032708C">
        <w:t xml:space="preserve">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32708C">
        <w:rPr>
          <w:rStyle w:val="1"/>
        </w:rPr>
        <w:t>Примерн</w:t>
      </w:r>
      <w:r w:rsidRPr="0032708C">
        <w:rPr>
          <w:rStyle w:val="1"/>
          <w:rFonts w:eastAsiaTheme="minorHAnsi"/>
        </w:rPr>
        <w:t>ом</w:t>
      </w:r>
      <w:r w:rsidRPr="0032708C">
        <w:rPr>
          <w:rStyle w:val="1"/>
        </w:rPr>
        <w:t xml:space="preserve"> переч</w:t>
      </w:r>
      <w:r w:rsidRPr="0032708C">
        <w:rPr>
          <w:rStyle w:val="1"/>
          <w:rFonts w:eastAsiaTheme="minorHAnsi"/>
        </w:rPr>
        <w:t>не</w:t>
      </w:r>
      <w:r w:rsidRPr="0032708C">
        <w:rPr>
          <w:rStyle w:val="1"/>
        </w:rPr>
        <w:t xml:space="preserve"> основных государственных и народных праздников, памятных дат</w:t>
      </w:r>
      <w:r w:rsidRPr="0032708C">
        <w:rPr>
          <w:rStyle w:val="1"/>
          <w:rFonts w:eastAsiaTheme="minorHAnsi"/>
        </w:rPr>
        <w:t xml:space="preserve"> (пункт 36.4 ФОП дошкольного образования)</w:t>
      </w:r>
      <w:r w:rsidRPr="0032708C">
        <w:t xml:space="preserve">  </w:t>
      </w:r>
    </w:p>
    <w:p w:rsidR="00745FAB" w:rsidRPr="0032708C" w:rsidRDefault="00745FAB" w:rsidP="00745FAB">
      <w:pPr>
        <w:tabs>
          <w:tab w:val="left" w:pos="284"/>
        </w:tabs>
        <w:spacing w:line="276" w:lineRule="auto"/>
        <w:ind w:right="-2" w:firstLine="709"/>
        <w:jc w:val="both"/>
      </w:pPr>
    </w:p>
    <w:p w:rsidR="00745FAB" w:rsidRPr="00942E0A" w:rsidRDefault="00745FAB" w:rsidP="00745FAB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  <w:r w:rsidRPr="00942E0A">
        <w:rPr>
          <w:b/>
          <w:bCs/>
        </w:rPr>
        <w:br w:type="page"/>
      </w:r>
    </w:p>
    <w:p w:rsidR="00745FAB" w:rsidRPr="00942E0A" w:rsidRDefault="00745FAB" w:rsidP="00745FAB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  <w:sectPr w:rsidR="00745FAB" w:rsidRPr="00942E0A" w:rsidSect="00172117">
          <w:footerReference w:type="even" r:id="rId5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45FAB" w:rsidRPr="006F792D" w:rsidRDefault="00745FAB" w:rsidP="00745FAB">
      <w:pPr>
        <w:tabs>
          <w:tab w:val="left" w:pos="284"/>
        </w:tabs>
        <w:ind w:right="-2" w:firstLine="426"/>
        <w:jc w:val="right"/>
        <w:rPr>
          <w:i/>
          <w:sz w:val="26"/>
          <w:szCs w:val="26"/>
        </w:rPr>
      </w:pPr>
      <w:r w:rsidRPr="006F792D">
        <w:rPr>
          <w:i/>
          <w:sz w:val="26"/>
          <w:szCs w:val="26"/>
        </w:rPr>
        <w:lastRenderedPageBreak/>
        <w:t>Таблица 1</w:t>
      </w:r>
    </w:p>
    <w:p w:rsidR="00745FAB" w:rsidRDefault="00745FAB" w:rsidP="00745FAB">
      <w:pPr>
        <w:tabs>
          <w:tab w:val="left" w:pos="284"/>
        </w:tabs>
        <w:spacing w:after="120"/>
        <w:ind w:firstLine="425"/>
        <w:jc w:val="center"/>
        <w:rPr>
          <w:b/>
          <w:sz w:val="26"/>
          <w:szCs w:val="26"/>
        </w:rPr>
      </w:pPr>
      <w:r w:rsidRPr="006F792D">
        <w:rPr>
          <w:b/>
          <w:sz w:val="26"/>
          <w:szCs w:val="26"/>
        </w:rPr>
        <w:t>Матрица воспитательных событий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2409"/>
        <w:gridCol w:w="2127"/>
        <w:gridCol w:w="2126"/>
        <w:gridCol w:w="1984"/>
        <w:gridCol w:w="1985"/>
        <w:gridCol w:w="1984"/>
      </w:tblGrid>
      <w:tr w:rsidR="00745FAB" w:rsidRPr="005A5D9A" w:rsidTr="000705E6">
        <w:trPr>
          <w:tblHeader/>
        </w:trPr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kern w:val="24"/>
                <w:sz w:val="22"/>
                <w:szCs w:val="22"/>
              </w:rPr>
            </w:pPr>
            <w:proofErr w:type="spellStart"/>
            <w:r w:rsidRPr="00C04534">
              <w:rPr>
                <w:b/>
                <w:kern w:val="24"/>
                <w:sz w:val="22"/>
                <w:szCs w:val="22"/>
              </w:rPr>
              <w:t>Месяц</w:t>
            </w:r>
            <w:proofErr w:type="spellEnd"/>
          </w:p>
        </w:tc>
        <w:tc>
          <w:tcPr>
            <w:tcW w:w="14742" w:type="dxa"/>
            <w:gridSpan w:val="7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04534">
              <w:rPr>
                <w:b/>
                <w:bCs/>
                <w:sz w:val="22"/>
                <w:szCs w:val="22"/>
                <w:lang w:val="ru-RU"/>
              </w:rPr>
              <w:t>Направления воспитания в дошкольной образовательной организации</w:t>
            </w:r>
          </w:p>
        </w:tc>
      </w:tr>
      <w:tr w:rsidR="00745FAB" w:rsidRPr="005A5D9A" w:rsidTr="000705E6">
        <w:trPr>
          <w:tblHeader/>
        </w:trPr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Патриотическое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Духовно-нравственное</w:t>
            </w:r>
            <w:proofErr w:type="spellEnd"/>
          </w:p>
        </w:tc>
        <w:tc>
          <w:tcPr>
            <w:tcW w:w="2127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Трудовое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Познавательное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Социальное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Физическое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C04534">
              <w:rPr>
                <w:b/>
                <w:sz w:val="22"/>
                <w:szCs w:val="22"/>
              </w:rPr>
              <w:t>оздоровительное</w:t>
            </w:r>
            <w:proofErr w:type="spellEnd"/>
          </w:p>
        </w:tc>
        <w:tc>
          <w:tcPr>
            <w:tcW w:w="1984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sz w:val="22"/>
                <w:szCs w:val="22"/>
              </w:rPr>
              <w:t>Эстетическое</w:t>
            </w:r>
            <w:proofErr w:type="spellEnd"/>
            <w:r w:rsidRPr="00C0453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r w:rsidRPr="00C04534">
              <w:rPr>
                <w:b/>
                <w:kern w:val="24"/>
                <w:sz w:val="22"/>
                <w:szCs w:val="22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Бородинского</w:t>
            </w:r>
            <w:proofErr w:type="spellEnd"/>
            <w:r w:rsidRPr="00516669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сражения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(7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благотворительности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День воспитателя и всех дошкольных работников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Международный день чистого воздуха для голубого неба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(7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День шарлотки и осенних пирогов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(13 сентября)</w:t>
            </w:r>
          </w:p>
        </w:tc>
        <w:tc>
          <w:tcPr>
            <w:tcW w:w="1984" w:type="dxa"/>
            <w:vMerge w:val="restart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единения народов Дагестана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(15 сентября)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знаний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(1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туризма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сентября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/>
                <w:kern w:val="24"/>
                <w:sz w:val="22"/>
                <w:szCs w:val="22"/>
              </w:rPr>
              <w:t>Октябрь</w:t>
            </w:r>
            <w:proofErr w:type="spellEnd"/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учителя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хлеба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(16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учителя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(5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 xml:space="preserve">Всемирный день </w:t>
            </w:r>
            <w:proofErr w:type="gramStart"/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зашиты</w:t>
            </w:r>
            <w:proofErr w:type="gramEnd"/>
            <w:r w:rsidRPr="00516669">
              <w:rPr>
                <w:color w:val="000000" w:themeColor="text1"/>
                <w:sz w:val="22"/>
                <w:szCs w:val="22"/>
                <w:lang w:val="ru-RU"/>
              </w:rPr>
              <w:t xml:space="preserve"> животных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(4 октября)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День отца в России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(5 октября)</w:t>
            </w:r>
          </w:p>
        </w:tc>
        <w:tc>
          <w:tcPr>
            <w:tcW w:w="1985" w:type="dxa"/>
            <w:vMerge w:val="restart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музыки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(1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kern w:val="24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</w:rPr>
              <w:t>День</w:t>
            </w:r>
            <w:proofErr w:type="spellEnd"/>
            <w:r w:rsidRPr="00516669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6669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</w:rPr>
              <w:t>Белых</w:t>
            </w:r>
            <w:proofErr w:type="spellEnd"/>
            <w:r w:rsidRPr="00516669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6669">
              <w:rPr>
                <w:rFonts w:eastAsia="Calibri"/>
                <w:color w:val="000000" w:themeColor="text1"/>
                <w:sz w:val="22"/>
                <w:szCs w:val="22"/>
                <w:shd w:val="clear" w:color="auto" w:fill="FFFFFF"/>
              </w:rPr>
              <w:t>Журавлей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(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22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Международный день пожилых людей (1 октября)</w:t>
            </w: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Международный день Бабушек и Дедушек </w:t>
            </w:r>
          </w:p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(28 октября)</w:t>
            </w:r>
          </w:p>
        </w:tc>
        <w:tc>
          <w:tcPr>
            <w:tcW w:w="1985" w:type="dxa"/>
            <w:vMerge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анимации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(28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октября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742" w:type="dxa"/>
            <w:gridSpan w:val="7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Осенний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праздник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«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Осенины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»</w:t>
            </w: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r w:rsidRPr="00C04534">
              <w:rPr>
                <w:b/>
                <w:kern w:val="24"/>
                <w:sz w:val="22"/>
                <w:szCs w:val="22"/>
              </w:rPr>
              <w:t>Ноябрь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народного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единства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(4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ноября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телевидения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(21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ноября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матери в России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(27 ноября)</w:t>
            </w: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Самуила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Маршака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(3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ноября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Государственного герба Российской Федерации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(30 ноября)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745FAB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логопеда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(14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ноября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День рождения Деда Мороза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(18 ноября)</w:t>
            </w: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r w:rsidRPr="00313683">
              <w:rPr>
                <w:b/>
                <w:kern w:val="24"/>
                <w:sz w:val="22"/>
                <w:szCs w:val="22"/>
              </w:rPr>
              <w:t>Декабрь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неизвестного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солдата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(3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инвалидов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(3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гор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(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11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добровольца (волонтера в России </w:t>
            </w:r>
            <w:proofErr w:type="gram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(5 декабря)</w:t>
            </w: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Всероссийский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хоккея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(1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художника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(8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Героев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Отечества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(9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декабря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Конституции Российской Федерации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(12 декабря)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742" w:type="dxa"/>
            <w:gridSpan w:val="7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Новогодний</w:t>
            </w:r>
            <w:proofErr w:type="spellEnd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утренник</w:t>
            </w:r>
            <w:proofErr w:type="spellEnd"/>
          </w:p>
        </w:tc>
      </w:tr>
      <w:tr w:rsidR="00745FAB" w:rsidRPr="005A5D9A" w:rsidTr="000705E6">
        <w:tc>
          <w:tcPr>
            <w:tcW w:w="1276" w:type="dxa"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/>
                <w:kern w:val="24"/>
                <w:sz w:val="22"/>
                <w:szCs w:val="22"/>
              </w:rPr>
            </w:pPr>
            <w:proofErr w:type="spellStart"/>
            <w:r w:rsidRPr="00313683">
              <w:rPr>
                <w:b/>
                <w:kern w:val="24"/>
                <w:sz w:val="22"/>
                <w:szCs w:val="22"/>
              </w:rPr>
              <w:t>Январь</w:t>
            </w:r>
            <w:proofErr w:type="spellEnd"/>
          </w:p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полного освобождения Ленинграда от </w:t>
            </w: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фашистской блокады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(27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января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lastRenderedPageBreak/>
              <w:t>Международный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образования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(24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января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Лего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(28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января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«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спасибо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» (11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января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Неделя зимних игр и забав</w:t>
            </w:r>
          </w:p>
        </w:tc>
        <w:tc>
          <w:tcPr>
            <w:tcW w:w="1984" w:type="dxa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r w:rsidRPr="00C04534">
              <w:rPr>
                <w:bCs/>
                <w:kern w:val="24"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Всемирный день родного языка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(10 февраля)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спонтанного проявления доброты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(17 февраля)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Российской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науки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(8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февраля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745FAB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День кита или всемирный день защиты морских млекопитающих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 xml:space="preserve"> (19 февраля)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21 февраля День родного языка (ЮНЕСКО)</w:t>
            </w: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здоровья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Агнии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Барто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февраля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защитника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Отечества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(23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февраля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компьютерщика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(14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февраля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моряка-подводника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(19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pStyle w:val="a4"/>
              <w:ind w:left="0" w:firstLine="91"/>
              <w:jc w:val="center"/>
              <w:rPr>
                <w:color w:val="000000" w:themeColor="text1"/>
                <w:lang w:val="ru-RU"/>
              </w:rPr>
            </w:pPr>
            <w:r w:rsidRPr="00516669">
              <w:rPr>
                <w:color w:val="000000" w:themeColor="text1"/>
                <w:lang w:val="ru-RU"/>
              </w:rPr>
              <w:t xml:space="preserve">Всемирный день дикой природы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(3 марта)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кукольника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(21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рек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(1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2</w:t>
            </w: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женский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8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марта</w:t>
            </w:r>
            <w:proofErr w:type="spellEnd"/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Международный день </w:t>
            </w:r>
            <w:proofErr w:type="gram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выключенных</w:t>
            </w:r>
            <w:proofErr w:type="gramEnd"/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 гаджетов (5 марта)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театра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(27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марта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День воссоединения Крыма с Россией (18 марта)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 xml:space="preserve">Всемирный день водных ресурсов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(22 марта)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счастья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</w:rPr>
              <w:t xml:space="preserve">(20 </w:t>
            </w:r>
            <w:proofErr w:type="spellStart"/>
            <w:r w:rsidRPr="00516669">
              <w:rPr>
                <w:bCs/>
                <w:color w:val="000000" w:themeColor="text1"/>
                <w:sz w:val="22"/>
                <w:szCs w:val="22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pStyle w:val="a4"/>
              <w:ind w:left="0" w:firstLine="206"/>
              <w:jc w:val="center"/>
              <w:rPr>
                <w:bCs/>
                <w:color w:val="000000" w:themeColor="text1"/>
              </w:rPr>
            </w:pPr>
            <w:proofErr w:type="spellStart"/>
            <w:r w:rsidRPr="00516669">
              <w:rPr>
                <w:bCs/>
                <w:color w:val="000000" w:themeColor="text1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</w:rPr>
              <w:t>сна</w:t>
            </w:r>
            <w:proofErr w:type="spellEnd"/>
            <w:r w:rsidRPr="00516669">
              <w:rPr>
                <w:bCs/>
                <w:color w:val="000000" w:themeColor="text1"/>
              </w:rPr>
              <w:t xml:space="preserve"> (19 </w:t>
            </w:r>
            <w:proofErr w:type="spellStart"/>
            <w:r w:rsidRPr="00516669">
              <w:rPr>
                <w:bCs/>
                <w:color w:val="000000" w:themeColor="text1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</w:rPr>
              <w:t>)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Корнея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Чуковского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(31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марта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742" w:type="dxa"/>
            <w:gridSpan w:val="7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Утренники</w:t>
            </w:r>
            <w:proofErr w:type="spellEnd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, </w:t>
            </w:r>
            <w:proofErr w:type="spellStart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посвящённые</w:t>
            </w:r>
            <w:proofErr w:type="spellEnd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8 </w:t>
            </w:r>
            <w:proofErr w:type="spellStart"/>
            <w:r w:rsidRPr="00516669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Марта</w:t>
            </w:r>
            <w:proofErr w:type="spellEnd"/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космонавтики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(12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Земли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(22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Международный день детской книги (2 апреля)</w:t>
            </w: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птиц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дочери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здоровья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культуры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rPr>
          <w:trHeight w:val="253"/>
        </w:trPr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донора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(20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работников Скорой помощи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(28 апреля)</w:t>
            </w: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подснежника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(19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цирка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танца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(29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памятников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(18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апреля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весны и Труда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(1 мая)</w:t>
            </w: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радио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День детских общественных организаций в России (19 мая)</w:t>
            </w: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пожарных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(4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музеев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(18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День славянской письменности и культуры (24 мая)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библиотекаря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семей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(14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мая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Июнь</w:t>
            </w:r>
            <w:proofErr w:type="spellEnd"/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русского языка в ООН (6 июня)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Международный день защиты детей (1 июня)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эколога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Всемирный день окружающей среды (5 июня)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молока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(1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июня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Пушкинский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России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(6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России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(12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моряка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(25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океанов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(8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велосипеда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(3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цветка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(21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День памяти и скорби (22 июня)</w:t>
            </w: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прогулки</w:t>
            </w:r>
            <w:proofErr w:type="spellEnd"/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(19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июня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5FAB" w:rsidRPr="005A5D9A" w:rsidTr="000705E6">
        <w:tc>
          <w:tcPr>
            <w:tcW w:w="1276" w:type="dxa"/>
            <w:vMerge w:val="restart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Июль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военно-морского флота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(30 июля)</w:t>
            </w:r>
          </w:p>
        </w:tc>
        <w:tc>
          <w:tcPr>
            <w:tcW w:w="2409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День семьи, любви и верности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sz w:val="22"/>
                <w:szCs w:val="22"/>
                <w:lang w:val="ru-RU"/>
              </w:rPr>
              <w:t>(8 июля)</w:t>
            </w:r>
          </w:p>
        </w:tc>
        <w:tc>
          <w:tcPr>
            <w:tcW w:w="2127" w:type="dxa"/>
            <w:vMerge w:val="restart"/>
            <w:vAlign w:val="center"/>
          </w:tcPr>
          <w:p w:rsidR="00745FAB" w:rsidRPr="00313683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день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шахмат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sz w:val="22"/>
                <w:szCs w:val="22"/>
              </w:rPr>
              <w:t xml:space="preserve">(20 </w:t>
            </w:r>
            <w:proofErr w:type="spellStart"/>
            <w:r w:rsidRPr="00516669">
              <w:rPr>
                <w:color w:val="000000" w:themeColor="text1"/>
                <w:sz w:val="22"/>
                <w:szCs w:val="22"/>
              </w:rPr>
              <w:t>июля</w:t>
            </w:r>
            <w:proofErr w:type="spellEnd"/>
            <w:r w:rsidRPr="0051666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сюрпризов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Всемирный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шоколада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(11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торта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(20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  <w:tr w:rsidR="00745FAB" w:rsidRPr="005A5D9A" w:rsidTr="000705E6">
        <w:tc>
          <w:tcPr>
            <w:tcW w:w="1276" w:type="dxa"/>
            <w:vMerge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Международный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дружбы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(30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июля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5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45FAB" w:rsidRPr="005A5D9A" w:rsidTr="000705E6">
        <w:tc>
          <w:tcPr>
            <w:tcW w:w="1276" w:type="dxa"/>
            <w:vAlign w:val="center"/>
          </w:tcPr>
          <w:p w:rsidR="00745FAB" w:rsidRPr="00C04534" w:rsidRDefault="00745FAB" w:rsidP="000705E6">
            <w:pPr>
              <w:tabs>
                <w:tab w:val="left" w:pos="284"/>
              </w:tabs>
              <w:jc w:val="center"/>
              <w:rPr>
                <w:bCs/>
                <w:kern w:val="24"/>
                <w:sz w:val="22"/>
                <w:szCs w:val="22"/>
              </w:rPr>
            </w:pPr>
            <w:proofErr w:type="spellStart"/>
            <w:r w:rsidRPr="00C04534">
              <w:rPr>
                <w:bCs/>
                <w:kern w:val="24"/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2409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 xml:space="preserve">Всемирный день гуманитарной помощи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(19 августа)</w:t>
            </w:r>
          </w:p>
        </w:tc>
        <w:tc>
          <w:tcPr>
            <w:tcW w:w="2127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строителя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(14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августа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kern w:val="24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kern w:val="24"/>
                <w:sz w:val="22"/>
                <w:szCs w:val="22"/>
                <w:lang w:val="ru-RU"/>
              </w:rPr>
              <w:t xml:space="preserve">День Каспийского моря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16669">
              <w:rPr>
                <w:color w:val="000000" w:themeColor="text1"/>
                <w:kern w:val="24"/>
                <w:sz w:val="22"/>
                <w:szCs w:val="22"/>
                <w:lang w:val="ru-RU"/>
              </w:rPr>
              <w:t>(12 августа)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 xml:space="preserve">Международный день коренных народов мира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516669">
              <w:rPr>
                <w:color w:val="000000" w:themeColor="text1"/>
                <w:sz w:val="22"/>
                <w:szCs w:val="22"/>
                <w:lang w:val="ru-RU"/>
              </w:rPr>
              <w:t>(9 августа)</w:t>
            </w:r>
          </w:p>
        </w:tc>
        <w:tc>
          <w:tcPr>
            <w:tcW w:w="1985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ind w:right="-2"/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физкультурника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(13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августа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745FAB" w:rsidRPr="00516669" w:rsidRDefault="00745FAB" w:rsidP="000705E6">
            <w:pPr>
              <w:tabs>
                <w:tab w:val="left" w:pos="284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День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российского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кино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 (27 </w:t>
            </w:r>
            <w:proofErr w:type="spellStart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августа</w:t>
            </w:r>
            <w:proofErr w:type="spellEnd"/>
            <w:r w:rsidRPr="00516669">
              <w:rPr>
                <w:bCs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</w:tr>
    </w:tbl>
    <w:p w:rsidR="00745FAB" w:rsidRDefault="00745FAB" w:rsidP="00745FAB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745FAB" w:rsidSect="00172117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:rsidR="00745FAB" w:rsidRDefault="00745FAB" w:rsidP="00745FAB"/>
    <w:p w:rsidR="00745FAB" w:rsidRPr="0036123E" w:rsidRDefault="00745FAB" w:rsidP="00745FAB">
      <w:pPr>
        <w:tabs>
          <w:tab w:val="left" w:pos="284"/>
        </w:tabs>
        <w:ind w:firstLine="709"/>
        <w:jc w:val="both"/>
        <w:rPr>
          <w:rStyle w:val="1"/>
          <w:rFonts w:eastAsiaTheme="minorHAnsi"/>
        </w:rPr>
      </w:pPr>
      <w:r w:rsidRPr="0036123E">
        <w:t xml:space="preserve">Матрица воспитательных событий служит основой </w:t>
      </w:r>
      <w:proofErr w:type="gramStart"/>
      <w:r w:rsidRPr="0036123E">
        <w:t>для</w:t>
      </w:r>
      <w:proofErr w:type="gramEnd"/>
      <w:r w:rsidRPr="0036123E">
        <w:t xml:space="preserve"> </w:t>
      </w:r>
      <w:proofErr w:type="gramStart"/>
      <w:r w:rsidRPr="0036123E">
        <w:t>разработка</w:t>
      </w:r>
      <w:proofErr w:type="gramEnd"/>
      <w:r w:rsidRPr="0036123E">
        <w:t xml:space="preserve">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36123E">
        <w:rPr>
          <w:rStyle w:val="1"/>
        </w:rPr>
        <w:t>Примерн</w:t>
      </w:r>
      <w:r w:rsidRPr="0036123E">
        <w:rPr>
          <w:rStyle w:val="1"/>
          <w:rFonts w:eastAsiaTheme="minorHAnsi"/>
        </w:rPr>
        <w:t>ом</w:t>
      </w:r>
      <w:r w:rsidRPr="0036123E">
        <w:rPr>
          <w:rStyle w:val="1"/>
        </w:rPr>
        <w:t xml:space="preserve"> переч</w:t>
      </w:r>
      <w:r w:rsidRPr="0036123E">
        <w:rPr>
          <w:rStyle w:val="1"/>
          <w:rFonts w:eastAsiaTheme="minorHAnsi"/>
        </w:rPr>
        <w:t>не</w:t>
      </w:r>
      <w:r w:rsidRPr="0036123E">
        <w:rPr>
          <w:rStyle w:val="1"/>
        </w:rPr>
        <w:t xml:space="preserve"> основных государственных и народных праздников, памятных дат</w:t>
      </w:r>
      <w:r w:rsidRPr="0036123E">
        <w:rPr>
          <w:rStyle w:val="1"/>
          <w:rFonts w:eastAsiaTheme="minorHAnsi"/>
        </w:rPr>
        <w:t xml:space="preserve"> (пункт 36.4 ФОП дошкольного образования).</w:t>
      </w:r>
    </w:p>
    <w:p w:rsidR="00745FAB" w:rsidRPr="0036123E" w:rsidRDefault="00745FAB" w:rsidP="00745FAB">
      <w:pPr>
        <w:tabs>
          <w:tab w:val="left" w:pos="284"/>
        </w:tabs>
        <w:ind w:firstLine="709"/>
        <w:jc w:val="both"/>
      </w:pPr>
      <w:r w:rsidRPr="0036123E">
        <w:rPr>
          <w:rStyle w:val="1"/>
          <w:rFonts w:eastAsiaTheme="minorHAnsi"/>
        </w:rPr>
        <w:t>В календарном плане определяется, в какой форме будут организованы воспитательные события: рассказ, беседа, чтение художественной или познавательной литературы, конкурс или выставка детских рисунков (поделок), театрализованная деятельность, презентация, создание коллекций, издание детских книг,</w:t>
      </w:r>
      <w:r w:rsidRPr="0036123E">
        <w:t xml:space="preserve"> </w:t>
      </w:r>
      <w:r w:rsidRPr="0036123E">
        <w:rPr>
          <w:rStyle w:val="1"/>
          <w:rFonts w:eastAsiaTheme="minorHAnsi"/>
        </w:rPr>
        <w:t>реализация проектов (детско-родительских; групповых с презентацией итогов проекта для всего детского сада, объединяющих группы одного возраста, объединяющих весь детский сад и всех участников образовательных отношений – детей, их родителей, пе</w:t>
      </w:r>
      <w:r>
        <w:rPr>
          <w:rStyle w:val="1"/>
          <w:rFonts w:eastAsiaTheme="minorHAnsi"/>
        </w:rPr>
        <w:t xml:space="preserve">дагогов и других сотрудников </w:t>
      </w:r>
      <w:r>
        <w:t>МКДОУ</w:t>
      </w:r>
      <w:r w:rsidRPr="0036123E">
        <w:rPr>
          <w:rStyle w:val="1"/>
          <w:rFonts w:eastAsiaTheme="minorHAnsi"/>
        </w:rPr>
        <w:t xml:space="preserve">), акций, утренников и др. </w:t>
      </w:r>
    </w:p>
    <w:p w:rsidR="00C70AA5" w:rsidRDefault="00745FAB">
      <w:bookmarkStart w:id="0" w:name="_GoBack"/>
      <w:bookmarkEnd w:id="0"/>
    </w:p>
    <w:sectPr w:rsidR="00C7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3C8" w:rsidRDefault="00745FAB" w:rsidP="0017211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33C8" w:rsidRDefault="00745FAB" w:rsidP="00172117">
    <w:pPr>
      <w:pStyle w:val="a6"/>
      <w:ind w:right="360"/>
    </w:pPr>
  </w:p>
  <w:p w:rsidR="00C133C8" w:rsidRDefault="00745FAB"/>
  <w:p w:rsidR="00C133C8" w:rsidRDefault="00745FA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B"/>
    <w:rsid w:val="00745FAB"/>
    <w:rsid w:val="008051CB"/>
    <w:rsid w:val="00C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745FAB"/>
    <w:pPr>
      <w:widowControl w:val="0"/>
      <w:autoSpaceDE w:val="0"/>
      <w:autoSpaceDN w:val="0"/>
      <w:ind w:left="212" w:firstLine="708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1"/>
    <w:locked/>
    <w:rsid w:val="00745FA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745FAB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45FAB"/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0"/>
    <w:rsid w:val="0074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8">
    <w:name w:val="page number"/>
    <w:basedOn w:val="a0"/>
    <w:rsid w:val="00745FAB"/>
  </w:style>
  <w:style w:type="paragraph" w:customStyle="1" w:styleId="-11">
    <w:name w:val="Цветной список - Акцент 11"/>
    <w:basedOn w:val="a"/>
    <w:uiPriority w:val="34"/>
    <w:qFormat/>
    <w:rsid w:val="00745F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745FAB"/>
    <w:pPr>
      <w:widowControl w:val="0"/>
      <w:autoSpaceDE w:val="0"/>
      <w:autoSpaceDN w:val="0"/>
      <w:ind w:left="212" w:firstLine="708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1"/>
    <w:locked/>
    <w:rsid w:val="00745FA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745FAB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45FAB"/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0"/>
    <w:rsid w:val="0074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8">
    <w:name w:val="page number"/>
    <w:basedOn w:val="a0"/>
    <w:rsid w:val="00745FAB"/>
  </w:style>
  <w:style w:type="paragraph" w:customStyle="1" w:styleId="-11">
    <w:name w:val="Цветной список - Акцент 11"/>
    <w:basedOn w:val="a"/>
    <w:uiPriority w:val="34"/>
    <w:qFormat/>
    <w:rsid w:val="00745F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 mkl</dc:creator>
  <cp:lastModifiedBy>mbdou mkl</cp:lastModifiedBy>
  <cp:revision>1</cp:revision>
  <dcterms:created xsi:type="dcterms:W3CDTF">2025-03-11T09:18:00Z</dcterms:created>
  <dcterms:modified xsi:type="dcterms:W3CDTF">2025-03-11T09:18:00Z</dcterms:modified>
</cp:coreProperties>
</file>